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C0" w:rsidRDefault="00564CFC" w:rsidP="00505CC0">
      <w:pPr>
        <w:spacing w:after="0" w:line="240" w:lineRule="auto"/>
        <w:jc w:val="center"/>
        <w:rPr>
          <w:rFonts w:hint="cs"/>
          <w:b/>
          <w:bCs/>
          <w:sz w:val="40"/>
          <w:szCs w:val="40"/>
          <w:rtl/>
          <w:lang w:bidi="ar-SY"/>
        </w:rPr>
      </w:pPr>
      <w:r w:rsidRPr="00C96D0D">
        <w:rPr>
          <w:rFonts w:hint="cs"/>
          <w:b/>
          <w:bCs/>
          <w:sz w:val="40"/>
          <w:szCs w:val="40"/>
          <w:rtl/>
          <w:lang w:bidi="ar-SY"/>
        </w:rPr>
        <w:t xml:space="preserve">طلب </w:t>
      </w:r>
      <w:r w:rsidR="00505CC0">
        <w:rPr>
          <w:rFonts w:hint="cs"/>
          <w:b/>
          <w:bCs/>
          <w:sz w:val="40"/>
          <w:szCs w:val="40"/>
          <w:rtl/>
          <w:lang w:bidi="ar-SY"/>
        </w:rPr>
        <w:t>إضافة عيار</w:t>
      </w:r>
      <w:r w:rsidR="00C96D0D" w:rsidRPr="00C96D0D">
        <w:rPr>
          <w:rFonts w:hint="cs"/>
          <w:b/>
          <w:bCs/>
          <w:sz w:val="40"/>
          <w:szCs w:val="40"/>
          <w:rtl/>
          <w:lang w:bidi="ar-SY"/>
        </w:rPr>
        <w:t xml:space="preserve"> </w:t>
      </w:r>
    </w:p>
    <w:p w:rsidR="00765475" w:rsidRPr="00C96D0D" w:rsidRDefault="00505CC0" w:rsidP="00505CC0">
      <w:pPr>
        <w:spacing w:after="0" w:line="240" w:lineRule="auto"/>
        <w:jc w:val="center"/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>ل</w:t>
      </w:r>
      <w:r w:rsidR="00C96D0D" w:rsidRPr="00C96D0D">
        <w:rPr>
          <w:rFonts w:hint="cs"/>
          <w:b/>
          <w:bCs/>
          <w:sz w:val="40"/>
          <w:szCs w:val="40"/>
          <w:rtl/>
          <w:lang w:bidi="ar-SY"/>
        </w:rPr>
        <w:t>مستحضر دوائي محلي</w:t>
      </w:r>
    </w:p>
    <w:p w:rsidR="00C96D0D" w:rsidRPr="00505CC0" w:rsidRDefault="00C96D0D" w:rsidP="00505CC0">
      <w:pPr>
        <w:spacing w:line="240" w:lineRule="auto"/>
        <w:rPr>
          <w:b/>
          <w:bCs/>
          <w:sz w:val="28"/>
          <w:szCs w:val="28"/>
          <w:rtl/>
          <w:lang w:bidi="ar-SY"/>
        </w:rPr>
      </w:pPr>
    </w:p>
    <w:tbl>
      <w:tblPr>
        <w:tblStyle w:val="a6"/>
        <w:bidiVisual/>
        <w:tblW w:w="9882" w:type="dxa"/>
        <w:tblInd w:w="-658" w:type="dxa"/>
        <w:tblLook w:val="04A0"/>
      </w:tblPr>
      <w:tblGrid>
        <w:gridCol w:w="4919"/>
        <w:gridCol w:w="4963"/>
      </w:tblGrid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اسم المعمل</w:t>
            </w:r>
          </w:p>
        </w:tc>
        <w:tc>
          <w:tcPr>
            <w:tcW w:w="4963" w:type="dxa"/>
          </w:tcPr>
          <w:p w:rsidR="002400E1" w:rsidRPr="002C3840" w:rsidRDefault="002400E1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الاسم التجاري</w:t>
            </w:r>
            <w:r w:rsidR="00C96D0D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للمستحضر</w:t>
            </w:r>
          </w:p>
        </w:tc>
        <w:tc>
          <w:tcPr>
            <w:tcW w:w="4963" w:type="dxa"/>
          </w:tcPr>
          <w:p w:rsidR="002400E1" w:rsidRPr="002C3840" w:rsidRDefault="002400E1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الشكل الصيدلاني</w:t>
            </w:r>
          </w:p>
        </w:tc>
        <w:tc>
          <w:tcPr>
            <w:tcW w:w="4963" w:type="dxa"/>
          </w:tcPr>
          <w:p w:rsidR="002C3840" w:rsidRPr="002C3840" w:rsidRDefault="002C3840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4E36F3" w:rsidTr="00435DB1">
        <w:trPr>
          <w:trHeight w:val="1628"/>
        </w:trPr>
        <w:tc>
          <w:tcPr>
            <w:tcW w:w="4919" w:type="dxa"/>
          </w:tcPr>
          <w:p w:rsidR="004E36F3" w:rsidRPr="002400E1" w:rsidRDefault="004E36F3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التركيب العلمي </w:t>
            </w:r>
          </w:p>
          <w:p w:rsidR="004E36F3" w:rsidRPr="002400E1" w:rsidRDefault="004E36F3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وعيارات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المواد الفعالة السابقة</w:t>
            </w:r>
          </w:p>
        </w:tc>
        <w:tc>
          <w:tcPr>
            <w:tcW w:w="4963" w:type="dxa"/>
          </w:tcPr>
          <w:p w:rsidR="004E36F3" w:rsidRPr="002C3840" w:rsidRDefault="004E36F3" w:rsidP="00C96D0D">
            <w:pPr>
              <w:spacing w:before="240" w:line="360" w:lineRule="auto"/>
              <w:jc w:val="center"/>
              <w:rPr>
                <w:sz w:val="32"/>
                <w:szCs w:val="32"/>
                <w:lang w:bidi="ar-SY"/>
              </w:rPr>
            </w:pPr>
          </w:p>
        </w:tc>
      </w:tr>
      <w:tr w:rsidR="00C96D0D" w:rsidTr="00D46FAB">
        <w:tc>
          <w:tcPr>
            <w:tcW w:w="4919" w:type="dxa"/>
          </w:tcPr>
          <w:p w:rsidR="00C96D0D" w:rsidRDefault="009A1A14" w:rsidP="00C96D0D">
            <w:pPr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عيارات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المواد الفعالة المطلوبة حالياً</w:t>
            </w:r>
          </w:p>
        </w:tc>
        <w:tc>
          <w:tcPr>
            <w:tcW w:w="4963" w:type="dxa"/>
          </w:tcPr>
          <w:p w:rsidR="00C96D0D" w:rsidRPr="002C3840" w:rsidRDefault="00C96D0D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9A1A14" w:rsidTr="00D46FAB">
        <w:tc>
          <w:tcPr>
            <w:tcW w:w="4919" w:type="dxa"/>
          </w:tcPr>
          <w:p w:rsidR="009A1A14" w:rsidRPr="009A1A14" w:rsidRDefault="009A1A14" w:rsidP="00C96D0D">
            <w:pPr>
              <w:spacing w:before="240"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اسم المشابه العالمي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للعيارات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الجديدة</w:t>
            </w:r>
          </w:p>
        </w:tc>
        <w:tc>
          <w:tcPr>
            <w:tcW w:w="4963" w:type="dxa"/>
          </w:tcPr>
          <w:p w:rsidR="009A1A14" w:rsidRPr="002C3840" w:rsidRDefault="009A1A14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9A1A14" w:rsidTr="00D46FAB">
        <w:tc>
          <w:tcPr>
            <w:tcW w:w="4919" w:type="dxa"/>
          </w:tcPr>
          <w:p w:rsidR="009A1A14" w:rsidRDefault="009A1A14" w:rsidP="00C96D0D">
            <w:pPr>
              <w:spacing w:before="240"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الشركة المصنعة للمشابه</w:t>
            </w:r>
          </w:p>
        </w:tc>
        <w:tc>
          <w:tcPr>
            <w:tcW w:w="4963" w:type="dxa"/>
          </w:tcPr>
          <w:p w:rsidR="009A1A14" w:rsidRPr="002C3840" w:rsidRDefault="009A1A14" w:rsidP="00C96D0D">
            <w:pPr>
              <w:spacing w:before="240" w:line="360" w:lineRule="auto"/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</w:tbl>
    <w:p w:rsidR="00564CFC" w:rsidRPr="008C18D9" w:rsidRDefault="00564CFC" w:rsidP="00C96D0D">
      <w:pPr>
        <w:spacing w:before="240"/>
        <w:rPr>
          <w:b/>
          <w:bCs/>
          <w:sz w:val="20"/>
          <w:szCs w:val="20"/>
          <w:rtl/>
          <w:lang w:bidi="ar-SY"/>
        </w:rPr>
      </w:pPr>
    </w:p>
    <w:p w:rsidR="00C96D0D" w:rsidRDefault="00C96D0D" w:rsidP="00C96D0D">
      <w:pPr>
        <w:spacing w:after="0" w:line="240" w:lineRule="auto"/>
        <w:ind w:left="-784"/>
        <w:rPr>
          <w:b/>
          <w:bCs/>
          <w:sz w:val="28"/>
          <w:szCs w:val="28"/>
          <w:rtl/>
          <w:lang w:bidi="ar-SY"/>
        </w:rPr>
      </w:pPr>
    </w:p>
    <w:p w:rsidR="00EA36FB" w:rsidRDefault="00EA36FB" w:rsidP="00C96D0D">
      <w:pPr>
        <w:spacing w:after="0" w:line="240" w:lineRule="auto"/>
        <w:ind w:left="-784"/>
        <w:rPr>
          <w:rFonts w:hint="cs"/>
          <w:b/>
          <w:bCs/>
          <w:sz w:val="28"/>
          <w:szCs w:val="28"/>
          <w:rtl/>
          <w:lang w:bidi="ar-SY"/>
        </w:rPr>
      </w:pPr>
    </w:p>
    <w:p w:rsidR="002400E1" w:rsidRPr="00C96D0D" w:rsidRDefault="00C96D0D" w:rsidP="00C96D0D">
      <w:pPr>
        <w:spacing w:after="0" w:line="240" w:lineRule="auto"/>
        <w:ind w:left="-784"/>
        <w:rPr>
          <w:b/>
          <w:bCs/>
          <w:sz w:val="28"/>
          <w:szCs w:val="28"/>
          <w:rtl/>
          <w:lang w:bidi="ar-SY"/>
        </w:rPr>
      </w:pPr>
      <w:r w:rsidRPr="00C96D0D">
        <w:rPr>
          <w:rFonts w:hint="cs"/>
          <w:b/>
          <w:bCs/>
          <w:sz w:val="28"/>
          <w:szCs w:val="28"/>
          <w:rtl/>
          <w:lang w:bidi="ar-SY"/>
        </w:rPr>
        <w:t>المرفقات:</w:t>
      </w:r>
    </w:p>
    <w:p w:rsidR="00C96D0D" w:rsidRDefault="009A1A14" w:rsidP="00C96D0D">
      <w:pPr>
        <w:pStyle w:val="a7"/>
        <w:numPr>
          <w:ilvl w:val="0"/>
          <w:numId w:val="5"/>
        </w:numPr>
        <w:spacing w:after="0" w:line="240" w:lineRule="auto"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المشابه العالمي </w:t>
      </w:r>
      <w:proofErr w:type="spellStart"/>
      <w:r>
        <w:rPr>
          <w:rFonts w:hint="cs"/>
          <w:sz w:val="28"/>
          <w:szCs w:val="28"/>
          <w:rtl/>
          <w:lang w:bidi="ar-SY"/>
        </w:rPr>
        <w:t>للعيارات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الجديدة</w:t>
      </w:r>
    </w:p>
    <w:p w:rsidR="009A1A14" w:rsidRPr="00C96D0D" w:rsidRDefault="009A1A14" w:rsidP="00C96D0D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إيصال مالي 5000 ل.س</w:t>
      </w:r>
    </w:p>
    <w:p w:rsidR="00C96D0D" w:rsidRPr="00C96D0D" w:rsidRDefault="00C96D0D" w:rsidP="00C96D0D">
      <w:pPr>
        <w:spacing w:after="0" w:line="240" w:lineRule="auto"/>
        <w:ind w:left="-784"/>
        <w:rPr>
          <w:sz w:val="28"/>
          <w:szCs w:val="28"/>
          <w:lang w:bidi="ar-SY"/>
        </w:rPr>
      </w:pPr>
    </w:p>
    <w:sectPr w:rsidR="00C96D0D" w:rsidRPr="00C96D0D" w:rsidSect="008C18D9">
      <w:headerReference w:type="default" r:id="rId7"/>
      <w:pgSz w:w="11906" w:h="16838"/>
      <w:pgMar w:top="1440" w:right="1800" w:bottom="153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C4" w:rsidRDefault="00D84BC4" w:rsidP="00605FF7">
      <w:pPr>
        <w:spacing w:after="0" w:line="240" w:lineRule="auto"/>
      </w:pPr>
      <w:r>
        <w:separator/>
      </w:r>
    </w:p>
  </w:endnote>
  <w:endnote w:type="continuationSeparator" w:id="0">
    <w:p w:rsidR="00D84BC4" w:rsidRDefault="00D84BC4" w:rsidP="006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C4" w:rsidRDefault="00D84BC4" w:rsidP="00605FF7">
      <w:pPr>
        <w:spacing w:after="0" w:line="240" w:lineRule="auto"/>
      </w:pPr>
      <w:r>
        <w:separator/>
      </w:r>
    </w:p>
  </w:footnote>
  <w:footnote w:type="continuationSeparator" w:id="0">
    <w:p w:rsidR="00D84BC4" w:rsidRDefault="00D84BC4" w:rsidP="006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066" w:type="dxa"/>
      <w:tblInd w:w="-676" w:type="dxa"/>
      <w:tblLook w:val="01E0"/>
    </w:tblPr>
    <w:tblGrid>
      <w:gridCol w:w="3029"/>
      <w:gridCol w:w="3216"/>
      <w:gridCol w:w="2821"/>
    </w:tblGrid>
    <w:tr w:rsidR="00605FF7" w:rsidRPr="00324A28" w:rsidTr="00707F17">
      <w:trPr>
        <w:trHeight w:val="447"/>
      </w:trPr>
      <w:tc>
        <w:tcPr>
          <w:tcW w:w="3029" w:type="dxa"/>
        </w:tcPr>
        <w:p w:rsidR="00605FF7" w:rsidRPr="00324A28" w:rsidRDefault="00605FF7" w:rsidP="00707F17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324A28">
            <w:rPr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3216" w:type="dxa"/>
          <w:vMerge w:val="restart"/>
          <w:vAlign w:val="center"/>
        </w:tcPr>
        <w:p w:rsidR="00605FF7" w:rsidRPr="00707F17" w:rsidRDefault="00707F17" w:rsidP="00707F17">
          <w:pPr>
            <w:rPr>
              <w:b/>
              <w:bCs/>
              <w:sz w:val="10"/>
              <w:szCs w:val="10"/>
            </w:rPr>
          </w:pPr>
          <w:r w:rsidRPr="00707F17">
            <w:rPr>
              <w:b/>
              <w:bCs/>
              <w:noProof/>
              <w:sz w:val="10"/>
              <w:szCs w:val="1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-1270</wp:posOffset>
                </wp:positionV>
                <wp:extent cx="1019175" cy="981075"/>
                <wp:effectExtent l="19050" t="0" r="9525" b="0"/>
                <wp:wrapTight wrapText="bothSides">
                  <wp:wrapPolygon edited="0">
                    <wp:start x="-404" y="0"/>
                    <wp:lineTo x="-404" y="21390"/>
                    <wp:lineTo x="21802" y="21390"/>
                    <wp:lineTo x="21802" y="0"/>
                    <wp:lineTo x="-40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1" w:type="dxa"/>
        </w:tcPr>
        <w:p w:rsidR="00605FF7" w:rsidRPr="00324A28" w:rsidRDefault="00605FF7" w:rsidP="00C14814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605FF7" w:rsidRPr="00324A28" w:rsidTr="00707F17">
      <w:trPr>
        <w:trHeight w:val="1146"/>
      </w:trPr>
      <w:tc>
        <w:tcPr>
          <w:tcW w:w="3029" w:type="dxa"/>
        </w:tcPr>
        <w:p w:rsidR="00605FF7" w:rsidRDefault="00605FF7" w:rsidP="00707F17">
          <w:pPr>
            <w:spacing w:after="0"/>
            <w:rPr>
              <w:b/>
              <w:bCs/>
              <w:sz w:val="28"/>
              <w:szCs w:val="28"/>
              <w:rtl/>
            </w:rPr>
          </w:pPr>
          <w:r w:rsidRPr="00324A28">
            <w:rPr>
              <w:b/>
              <w:bCs/>
              <w:sz w:val="28"/>
              <w:szCs w:val="28"/>
              <w:rtl/>
            </w:rPr>
            <w:t>وزارة الصحة</w:t>
          </w:r>
        </w:p>
        <w:p w:rsidR="00707F17" w:rsidRPr="00324A28" w:rsidRDefault="00707F17" w:rsidP="00707F17">
          <w:pPr>
            <w:rPr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مديرية الشؤون الصيدلانية</w:t>
          </w:r>
        </w:p>
      </w:tc>
      <w:tc>
        <w:tcPr>
          <w:tcW w:w="0" w:type="auto"/>
          <w:vMerge/>
          <w:vAlign w:val="center"/>
        </w:tcPr>
        <w:p w:rsidR="00605FF7" w:rsidRPr="00324A28" w:rsidRDefault="00605FF7" w:rsidP="00C14814">
          <w:pPr>
            <w:bidi w:val="0"/>
            <w:rPr>
              <w:rFonts w:ascii="Calibri" w:eastAsia="Calibri" w:hAnsi="Calibri" w:cs="Arial"/>
              <w:b/>
              <w:bCs/>
              <w:sz w:val="28"/>
              <w:szCs w:val="28"/>
            </w:rPr>
          </w:pPr>
        </w:p>
      </w:tc>
      <w:tc>
        <w:tcPr>
          <w:tcW w:w="2821" w:type="dxa"/>
        </w:tcPr>
        <w:p w:rsidR="00605FF7" w:rsidRPr="00324A28" w:rsidRDefault="00605FF7" w:rsidP="00C14814">
          <w:pPr>
            <w:rPr>
              <w:b/>
              <w:bCs/>
              <w:sz w:val="28"/>
              <w:szCs w:val="28"/>
            </w:rPr>
          </w:pPr>
        </w:p>
      </w:tc>
    </w:tr>
  </w:tbl>
  <w:p w:rsidR="00605FF7" w:rsidRDefault="00605FF7" w:rsidP="00605F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14B"/>
    <w:multiLevelType w:val="hybridMultilevel"/>
    <w:tmpl w:val="E36E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D0C"/>
    <w:multiLevelType w:val="hybridMultilevel"/>
    <w:tmpl w:val="0A2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105"/>
    <w:multiLevelType w:val="hybridMultilevel"/>
    <w:tmpl w:val="964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448"/>
    <w:multiLevelType w:val="hybridMultilevel"/>
    <w:tmpl w:val="AAC6198A"/>
    <w:lvl w:ilvl="0" w:tplc="6C9634B0"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4">
    <w:nsid w:val="6D0F1FF9"/>
    <w:multiLevelType w:val="hybridMultilevel"/>
    <w:tmpl w:val="A44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031FF"/>
    <w:rsid w:val="00036ABB"/>
    <w:rsid w:val="002400E1"/>
    <w:rsid w:val="002C3840"/>
    <w:rsid w:val="002F2F8B"/>
    <w:rsid w:val="003A5873"/>
    <w:rsid w:val="00427E79"/>
    <w:rsid w:val="004E36F3"/>
    <w:rsid w:val="00505CC0"/>
    <w:rsid w:val="005501ED"/>
    <w:rsid w:val="00564CFC"/>
    <w:rsid w:val="00605FF7"/>
    <w:rsid w:val="00707F17"/>
    <w:rsid w:val="007440E6"/>
    <w:rsid w:val="00765475"/>
    <w:rsid w:val="008C18D9"/>
    <w:rsid w:val="0097456B"/>
    <w:rsid w:val="009A1A14"/>
    <w:rsid w:val="00B203EE"/>
    <w:rsid w:val="00B760B1"/>
    <w:rsid w:val="00BC11BA"/>
    <w:rsid w:val="00C96D0D"/>
    <w:rsid w:val="00D12032"/>
    <w:rsid w:val="00D46FAB"/>
    <w:rsid w:val="00D84BC4"/>
    <w:rsid w:val="00E3012F"/>
    <w:rsid w:val="00EA36FB"/>
    <w:rsid w:val="00F031FF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05FF7"/>
  </w:style>
  <w:style w:type="paragraph" w:styleId="a4">
    <w:name w:val="footer"/>
    <w:basedOn w:val="a"/>
    <w:link w:val="Char0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05FF7"/>
  </w:style>
  <w:style w:type="paragraph" w:styleId="a5">
    <w:name w:val="Balloon Text"/>
    <w:basedOn w:val="a"/>
    <w:link w:val="Char1"/>
    <w:uiPriority w:val="99"/>
    <w:semiHidden/>
    <w:unhideWhenUsed/>
    <w:rsid w:val="006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05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shaheen</dc:creator>
  <cp:keywords/>
  <dc:description/>
  <cp:lastModifiedBy>farah bayk</cp:lastModifiedBy>
  <cp:revision>19</cp:revision>
  <cp:lastPrinted>2018-07-02T10:49:00Z</cp:lastPrinted>
  <dcterms:created xsi:type="dcterms:W3CDTF">2018-07-02T10:27:00Z</dcterms:created>
  <dcterms:modified xsi:type="dcterms:W3CDTF">2022-05-18T19:25:00Z</dcterms:modified>
</cp:coreProperties>
</file>