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75" w:rsidRPr="00C96D0D" w:rsidRDefault="00564CFC" w:rsidP="00C96D0D">
      <w:pPr>
        <w:spacing w:before="240" w:after="0" w:line="240" w:lineRule="auto"/>
        <w:jc w:val="center"/>
        <w:rPr>
          <w:b/>
          <w:bCs/>
          <w:sz w:val="40"/>
          <w:szCs w:val="40"/>
          <w:rtl/>
          <w:lang w:bidi="ar-SY"/>
        </w:rPr>
      </w:pPr>
      <w:r w:rsidRPr="00C96D0D">
        <w:rPr>
          <w:rFonts w:hint="cs"/>
          <w:b/>
          <w:bCs/>
          <w:sz w:val="40"/>
          <w:szCs w:val="40"/>
          <w:rtl/>
          <w:lang w:bidi="ar-SY"/>
        </w:rPr>
        <w:t xml:space="preserve">طلب </w:t>
      </w:r>
      <w:r w:rsidR="00C96D0D" w:rsidRPr="00C96D0D">
        <w:rPr>
          <w:rFonts w:hint="cs"/>
          <w:b/>
          <w:bCs/>
          <w:sz w:val="40"/>
          <w:szCs w:val="40"/>
          <w:rtl/>
          <w:lang w:bidi="ar-SY"/>
        </w:rPr>
        <w:t>إحالة مستحضر دوائي محلي</w:t>
      </w:r>
    </w:p>
    <w:p w:rsidR="00707F17" w:rsidRPr="00C96D0D" w:rsidRDefault="00707F17" w:rsidP="00C96D0D">
      <w:pPr>
        <w:spacing w:line="240" w:lineRule="auto"/>
        <w:jc w:val="center"/>
        <w:rPr>
          <w:rFonts w:hint="cs"/>
          <w:b/>
          <w:bCs/>
          <w:sz w:val="40"/>
          <w:szCs w:val="40"/>
          <w:rtl/>
          <w:lang w:bidi="ar-SY"/>
        </w:rPr>
      </w:pPr>
      <w:r w:rsidRPr="00C96D0D">
        <w:rPr>
          <w:rFonts w:hint="cs"/>
          <w:b/>
          <w:bCs/>
          <w:sz w:val="40"/>
          <w:szCs w:val="40"/>
          <w:rtl/>
          <w:lang w:bidi="ar-SY"/>
        </w:rPr>
        <w:t xml:space="preserve"> </w:t>
      </w:r>
      <w:r w:rsidR="00C96D0D" w:rsidRPr="00C96D0D">
        <w:rPr>
          <w:rFonts w:hint="cs"/>
          <w:b/>
          <w:bCs/>
          <w:sz w:val="40"/>
          <w:szCs w:val="40"/>
          <w:rtl/>
          <w:lang w:bidi="ar-SY"/>
        </w:rPr>
        <w:t>إلى لجنة التسعير</w:t>
      </w:r>
    </w:p>
    <w:p w:rsidR="00C96D0D" w:rsidRPr="00C96D0D" w:rsidRDefault="00C96D0D" w:rsidP="00C96D0D">
      <w:pPr>
        <w:spacing w:line="240" w:lineRule="auto"/>
        <w:jc w:val="center"/>
        <w:rPr>
          <w:b/>
          <w:bCs/>
          <w:sz w:val="36"/>
          <w:szCs w:val="36"/>
          <w:rtl/>
          <w:lang w:bidi="ar-SY"/>
        </w:rPr>
      </w:pPr>
    </w:p>
    <w:tbl>
      <w:tblPr>
        <w:tblStyle w:val="a6"/>
        <w:bidiVisual/>
        <w:tblW w:w="9882" w:type="dxa"/>
        <w:tblInd w:w="-658" w:type="dxa"/>
        <w:tblLook w:val="04A0"/>
      </w:tblPr>
      <w:tblGrid>
        <w:gridCol w:w="4919"/>
        <w:gridCol w:w="4963"/>
      </w:tblGrid>
      <w:tr w:rsidR="002400E1" w:rsidTr="00D46FAB">
        <w:tc>
          <w:tcPr>
            <w:tcW w:w="4919" w:type="dxa"/>
          </w:tcPr>
          <w:p w:rsidR="002400E1" w:rsidRPr="002400E1" w:rsidRDefault="002400E1" w:rsidP="00C96D0D">
            <w:pPr>
              <w:spacing w:before="240" w:line="360" w:lineRule="auto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اسم المعمل</w:t>
            </w:r>
          </w:p>
        </w:tc>
        <w:tc>
          <w:tcPr>
            <w:tcW w:w="4963" w:type="dxa"/>
          </w:tcPr>
          <w:p w:rsidR="002400E1" w:rsidRPr="002C3840" w:rsidRDefault="002400E1" w:rsidP="00C96D0D">
            <w:pPr>
              <w:spacing w:before="240" w:line="360" w:lineRule="auto"/>
              <w:jc w:val="center"/>
              <w:rPr>
                <w:sz w:val="32"/>
                <w:szCs w:val="32"/>
                <w:rtl/>
                <w:lang w:bidi="ar-SY"/>
              </w:rPr>
            </w:pPr>
          </w:p>
        </w:tc>
      </w:tr>
      <w:tr w:rsidR="002400E1" w:rsidTr="00D46FAB">
        <w:tc>
          <w:tcPr>
            <w:tcW w:w="4919" w:type="dxa"/>
          </w:tcPr>
          <w:p w:rsidR="002400E1" w:rsidRPr="002400E1" w:rsidRDefault="002400E1" w:rsidP="00C96D0D">
            <w:pPr>
              <w:spacing w:before="240" w:line="360" w:lineRule="auto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400E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الاسم التجاري</w:t>
            </w:r>
            <w:r w:rsidR="00C96D0D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للمستحضر</w:t>
            </w:r>
          </w:p>
        </w:tc>
        <w:tc>
          <w:tcPr>
            <w:tcW w:w="4963" w:type="dxa"/>
          </w:tcPr>
          <w:p w:rsidR="002400E1" w:rsidRPr="002C3840" w:rsidRDefault="002400E1" w:rsidP="00C96D0D">
            <w:pPr>
              <w:spacing w:before="240" w:line="360" w:lineRule="auto"/>
              <w:jc w:val="center"/>
              <w:rPr>
                <w:sz w:val="32"/>
                <w:szCs w:val="32"/>
                <w:rtl/>
                <w:lang w:bidi="ar-SY"/>
              </w:rPr>
            </w:pPr>
          </w:p>
        </w:tc>
      </w:tr>
      <w:tr w:rsidR="002400E1" w:rsidTr="00D46FAB">
        <w:tc>
          <w:tcPr>
            <w:tcW w:w="4919" w:type="dxa"/>
          </w:tcPr>
          <w:p w:rsidR="002400E1" w:rsidRPr="002400E1" w:rsidRDefault="002400E1" w:rsidP="00C96D0D">
            <w:pPr>
              <w:spacing w:before="240" w:line="360" w:lineRule="auto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الشكل الصيدلاني</w:t>
            </w:r>
          </w:p>
        </w:tc>
        <w:tc>
          <w:tcPr>
            <w:tcW w:w="4963" w:type="dxa"/>
          </w:tcPr>
          <w:p w:rsidR="002C3840" w:rsidRPr="002C3840" w:rsidRDefault="002C3840" w:rsidP="00C96D0D">
            <w:pPr>
              <w:spacing w:before="240" w:line="360" w:lineRule="auto"/>
              <w:jc w:val="center"/>
              <w:rPr>
                <w:sz w:val="32"/>
                <w:szCs w:val="32"/>
                <w:rtl/>
                <w:lang w:bidi="ar-SY"/>
              </w:rPr>
            </w:pPr>
          </w:p>
        </w:tc>
      </w:tr>
      <w:tr w:rsidR="00564CFC" w:rsidTr="00D46FAB">
        <w:tc>
          <w:tcPr>
            <w:tcW w:w="4919" w:type="dxa"/>
          </w:tcPr>
          <w:p w:rsidR="00564CFC" w:rsidRPr="002400E1" w:rsidRDefault="00564CFC" w:rsidP="00C96D0D">
            <w:pPr>
              <w:spacing w:before="240" w:line="360" w:lineRule="auto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400E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التركيب العلمي </w:t>
            </w:r>
          </w:p>
        </w:tc>
        <w:tc>
          <w:tcPr>
            <w:tcW w:w="4963" w:type="dxa"/>
          </w:tcPr>
          <w:p w:rsidR="00564CFC" w:rsidRPr="002C3840" w:rsidRDefault="00564CFC" w:rsidP="00C96D0D">
            <w:pPr>
              <w:spacing w:before="240" w:line="360" w:lineRule="auto"/>
              <w:jc w:val="center"/>
              <w:rPr>
                <w:sz w:val="32"/>
                <w:szCs w:val="32"/>
                <w:lang w:bidi="ar-SY"/>
              </w:rPr>
            </w:pPr>
          </w:p>
        </w:tc>
      </w:tr>
      <w:tr w:rsidR="00564CFC" w:rsidTr="00D46FAB">
        <w:tc>
          <w:tcPr>
            <w:tcW w:w="4919" w:type="dxa"/>
          </w:tcPr>
          <w:p w:rsidR="00564CFC" w:rsidRPr="002400E1" w:rsidRDefault="00C96D0D" w:rsidP="00C96D0D">
            <w:pPr>
              <w:spacing w:before="240" w:line="360" w:lineRule="auto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رقم الإحالة</w:t>
            </w:r>
          </w:p>
        </w:tc>
        <w:tc>
          <w:tcPr>
            <w:tcW w:w="4963" w:type="dxa"/>
          </w:tcPr>
          <w:p w:rsidR="00564CFC" w:rsidRPr="002C3840" w:rsidRDefault="00564CFC" w:rsidP="00C96D0D">
            <w:pPr>
              <w:spacing w:before="240" w:line="360" w:lineRule="auto"/>
              <w:jc w:val="center"/>
              <w:rPr>
                <w:sz w:val="32"/>
                <w:szCs w:val="32"/>
                <w:rtl/>
                <w:lang w:bidi="ar-SY"/>
              </w:rPr>
            </w:pPr>
          </w:p>
        </w:tc>
      </w:tr>
      <w:tr w:rsidR="00C96D0D" w:rsidTr="00D46FAB">
        <w:tc>
          <w:tcPr>
            <w:tcW w:w="4919" w:type="dxa"/>
          </w:tcPr>
          <w:p w:rsidR="00C96D0D" w:rsidRDefault="00C96D0D" w:rsidP="00C96D0D">
            <w:pPr>
              <w:spacing w:before="240"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تاريخ الإحالة</w:t>
            </w:r>
          </w:p>
        </w:tc>
        <w:tc>
          <w:tcPr>
            <w:tcW w:w="4963" w:type="dxa"/>
          </w:tcPr>
          <w:p w:rsidR="00C96D0D" w:rsidRPr="002C3840" w:rsidRDefault="00C96D0D" w:rsidP="00C96D0D">
            <w:pPr>
              <w:spacing w:before="240" w:line="360" w:lineRule="auto"/>
              <w:jc w:val="center"/>
              <w:rPr>
                <w:sz w:val="32"/>
                <w:szCs w:val="32"/>
                <w:rtl/>
                <w:lang w:bidi="ar-SY"/>
              </w:rPr>
            </w:pPr>
          </w:p>
        </w:tc>
      </w:tr>
    </w:tbl>
    <w:p w:rsidR="00564CFC" w:rsidRPr="008C18D9" w:rsidRDefault="00564CFC" w:rsidP="00C96D0D">
      <w:pPr>
        <w:spacing w:before="240"/>
        <w:rPr>
          <w:b/>
          <w:bCs/>
          <w:sz w:val="20"/>
          <w:szCs w:val="20"/>
          <w:rtl/>
          <w:lang w:bidi="ar-SY"/>
        </w:rPr>
      </w:pPr>
    </w:p>
    <w:p w:rsidR="00C96D0D" w:rsidRDefault="00C96D0D" w:rsidP="00C96D0D">
      <w:pPr>
        <w:spacing w:after="0" w:line="240" w:lineRule="auto"/>
        <w:ind w:left="-784"/>
        <w:rPr>
          <w:rFonts w:hint="cs"/>
          <w:b/>
          <w:bCs/>
          <w:sz w:val="28"/>
          <w:szCs w:val="28"/>
          <w:rtl/>
          <w:lang w:bidi="ar-SY"/>
        </w:rPr>
      </w:pPr>
    </w:p>
    <w:p w:rsidR="002400E1" w:rsidRPr="00C96D0D" w:rsidRDefault="00C96D0D" w:rsidP="00C96D0D">
      <w:pPr>
        <w:spacing w:after="0" w:line="240" w:lineRule="auto"/>
        <w:ind w:left="-784"/>
        <w:rPr>
          <w:rFonts w:hint="cs"/>
          <w:b/>
          <w:bCs/>
          <w:sz w:val="28"/>
          <w:szCs w:val="28"/>
          <w:rtl/>
          <w:lang w:bidi="ar-SY"/>
        </w:rPr>
      </w:pPr>
      <w:r w:rsidRPr="00C96D0D">
        <w:rPr>
          <w:rFonts w:hint="cs"/>
          <w:b/>
          <w:bCs/>
          <w:sz w:val="28"/>
          <w:szCs w:val="28"/>
          <w:rtl/>
          <w:lang w:bidi="ar-SY"/>
        </w:rPr>
        <w:t>المرفقات:</w:t>
      </w:r>
    </w:p>
    <w:p w:rsidR="00C96D0D" w:rsidRPr="00C96D0D" w:rsidRDefault="00C96D0D" w:rsidP="00C96D0D">
      <w:pPr>
        <w:pStyle w:val="a7"/>
        <w:numPr>
          <w:ilvl w:val="0"/>
          <w:numId w:val="5"/>
        </w:numPr>
        <w:spacing w:after="0" w:line="240" w:lineRule="auto"/>
        <w:rPr>
          <w:rFonts w:hint="cs"/>
          <w:sz w:val="28"/>
          <w:szCs w:val="28"/>
          <w:lang w:bidi="ar-SY"/>
        </w:rPr>
      </w:pPr>
      <w:r w:rsidRPr="00C96D0D">
        <w:rPr>
          <w:sz w:val="28"/>
          <w:szCs w:val="28"/>
          <w:lang w:bidi="ar-SY"/>
        </w:rPr>
        <w:t>CD</w:t>
      </w:r>
      <w:r w:rsidRPr="00C96D0D">
        <w:rPr>
          <w:rFonts w:hint="cs"/>
          <w:sz w:val="28"/>
          <w:szCs w:val="28"/>
          <w:rtl/>
          <w:lang w:bidi="ar-SY"/>
        </w:rPr>
        <w:t xml:space="preserve"> يحوي نسخة الكترونية </w:t>
      </w:r>
      <w:r w:rsidRPr="00C96D0D">
        <w:rPr>
          <w:sz w:val="28"/>
          <w:szCs w:val="28"/>
          <w:lang w:bidi="ar-SY"/>
        </w:rPr>
        <w:t>Scan</w:t>
      </w:r>
      <w:r w:rsidRPr="00C96D0D">
        <w:rPr>
          <w:rFonts w:hint="cs"/>
          <w:sz w:val="28"/>
          <w:szCs w:val="28"/>
          <w:rtl/>
          <w:lang w:bidi="ar-SY"/>
        </w:rPr>
        <w:t xml:space="preserve"> عن </w:t>
      </w:r>
      <w:proofErr w:type="spellStart"/>
      <w:r w:rsidRPr="00C96D0D">
        <w:rPr>
          <w:rFonts w:hint="cs"/>
          <w:sz w:val="28"/>
          <w:szCs w:val="28"/>
          <w:rtl/>
          <w:lang w:bidi="ar-SY"/>
        </w:rPr>
        <w:t>الاضبارة</w:t>
      </w:r>
      <w:proofErr w:type="spellEnd"/>
      <w:r w:rsidRPr="00C96D0D">
        <w:rPr>
          <w:rFonts w:hint="cs"/>
          <w:sz w:val="28"/>
          <w:szCs w:val="28"/>
          <w:rtl/>
          <w:lang w:bidi="ar-SY"/>
        </w:rPr>
        <w:t xml:space="preserve"> الموقعة بالموافقة</w:t>
      </w:r>
    </w:p>
    <w:p w:rsidR="00C96D0D" w:rsidRPr="00C96D0D" w:rsidRDefault="00C96D0D" w:rsidP="00C96D0D">
      <w:pPr>
        <w:spacing w:after="0" w:line="240" w:lineRule="auto"/>
        <w:ind w:left="-784"/>
        <w:rPr>
          <w:sz w:val="28"/>
          <w:szCs w:val="28"/>
          <w:lang w:bidi="ar-SY"/>
        </w:rPr>
      </w:pPr>
    </w:p>
    <w:sectPr w:rsidR="00C96D0D" w:rsidRPr="00C96D0D" w:rsidSect="008C18D9">
      <w:headerReference w:type="default" r:id="rId7"/>
      <w:pgSz w:w="11906" w:h="16838"/>
      <w:pgMar w:top="1440" w:right="1800" w:bottom="153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8B" w:rsidRDefault="002F2F8B" w:rsidP="00605FF7">
      <w:pPr>
        <w:spacing w:after="0" w:line="240" w:lineRule="auto"/>
      </w:pPr>
      <w:r>
        <w:separator/>
      </w:r>
    </w:p>
  </w:endnote>
  <w:endnote w:type="continuationSeparator" w:id="0">
    <w:p w:rsidR="002F2F8B" w:rsidRDefault="002F2F8B" w:rsidP="0060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8B" w:rsidRDefault="002F2F8B" w:rsidP="00605FF7">
      <w:pPr>
        <w:spacing w:after="0" w:line="240" w:lineRule="auto"/>
      </w:pPr>
      <w:r>
        <w:separator/>
      </w:r>
    </w:p>
  </w:footnote>
  <w:footnote w:type="continuationSeparator" w:id="0">
    <w:p w:rsidR="002F2F8B" w:rsidRDefault="002F2F8B" w:rsidP="0060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066" w:type="dxa"/>
      <w:tblInd w:w="-676" w:type="dxa"/>
      <w:tblLook w:val="01E0"/>
    </w:tblPr>
    <w:tblGrid>
      <w:gridCol w:w="3029"/>
      <w:gridCol w:w="3216"/>
      <w:gridCol w:w="2821"/>
    </w:tblGrid>
    <w:tr w:rsidR="00605FF7" w:rsidRPr="00324A28" w:rsidTr="00707F17">
      <w:trPr>
        <w:trHeight w:val="447"/>
      </w:trPr>
      <w:tc>
        <w:tcPr>
          <w:tcW w:w="3029" w:type="dxa"/>
        </w:tcPr>
        <w:p w:rsidR="00605FF7" w:rsidRPr="00324A28" w:rsidRDefault="00605FF7" w:rsidP="00707F17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324A28">
            <w:rPr>
              <w:b/>
              <w:bCs/>
              <w:sz w:val="28"/>
              <w:szCs w:val="28"/>
              <w:rtl/>
            </w:rPr>
            <w:t>الجمهورية العربية السورية</w:t>
          </w:r>
        </w:p>
      </w:tc>
      <w:tc>
        <w:tcPr>
          <w:tcW w:w="3216" w:type="dxa"/>
          <w:vMerge w:val="restart"/>
          <w:vAlign w:val="center"/>
        </w:tcPr>
        <w:p w:rsidR="00605FF7" w:rsidRPr="00707F17" w:rsidRDefault="00707F17" w:rsidP="00707F17">
          <w:pPr>
            <w:rPr>
              <w:b/>
              <w:bCs/>
              <w:sz w:val="10"/>
              <w:szCs w:val="10"/>
            </w:rPr>
          </w:pPr>
          <w:r w:rsidRPr="00707F17">
            <w:rPr>
              <w:b/>
              <w:bCs/>
              <w:noProof/>
              <w:sz w:val="10"/>
              <w:szCs w:val="10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-1270</wp:posOffset>
                </wp:positionV>
                <wp:extent cx="1019175" cy="981075"/>
                <wp:effectExtent l="19050" t="0" r="9525" b="0"/>
                <wp:wrapTight wrapText="bothSides">
                  <wp:wrapPolygon edited="0">
                    <wp:start x="-404" y="0"/>
                    <wp:lineTo x="-404" y="21390"/>
                    <wp:lineTo x="21802" y="21390"/>
                    <wp:lineTo x="21802" y="0"/>
                    <wp:lineTo x="-404" y="0"/>
                  </wp:wrapPolygon>
                </wp:wrapTight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21" w:type="dxa"/>
        </w:tcPr>
        <w:p w:rsidR="00605FF7" w:rsidRPr="00324A28" w:rsidRDefault="00605FF7" w:rsidP="00C14814">
          <w:pPr>
            <w:jc w:val="center"/>
            <w:rPr>
              <w:b/>
              <w:bCs/>
              <w:sz w:val="28"/>
              <w:szCs w:val="28"/>
            </w:rPr>
          </w:pPr>
        </w:p>
      </w:tc>
    </w:tr>
    <w:tr w:rsidR="00605FF7" w:rsidRPr="00324A28" w:rsidTr="00707F17">
      <w:trPr>
        <w:trHeight w:val="1146"/>
      </w:trPr>
      <w:tc>
        <w:tcPr>
          <w:tcW w:w="3029" w:type="dxa"/>
        </w:tcPr>
        <w:p w:rsidR="00605FF7" w:rsidRDefault="00605FF7" w:rsidP="00707F17">
          <w:pPr>
            <w:spacing w:after="0"/>
            <w:rPr>
              <w:b/>
              <w:bCs/>
              <w:sz w:val="28"/>
              <w:szCs w:val="28"/>
              <w:rtl/>
            </w:rPr>
          </w:pPr>
          <w:r w:rsidRPr="00324A28">
            <w:rPr>
              <w:b/>
              <w:bCs/>
              <w:sz w:val="28"/>
              <w:szCs w:val="28"/>
              <w:rtl/>
            </w:rPr>
            <w:t>وزارة الصحة</w:t>
          </w:r>
        </w:p>
        <w:p w:rsidR="00707F17" w:rsidRPr="00324A28" w:rsidRDefault="00707F17" w:rsidP="00707F17">
          <w:pPr>
            <w:rPr>
              <w:b/>
              <w:bCs/>
              <w:sz w:val="28"/>
              <w:szCs w:val="28"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مديرية الشؤون الصيدلانية</w:t>
          </w:r>
        </w:p>
      </w:tc>
      <w:tc>
        <w:tcPr>
          <w:tcW w:w="0" w:type="auto"/>
          <w:vMerge/>
          <w:vAlign w:val="center"/>
        </w:tcPr>
        <w:p w:rsidR="00605FF7" w:rsidRPr="00324A28" w:rsidRDefault="00605FF7" w:rsidP="00C14814">
          <w:pPr>
            <w:bidi w:val="0"/>
            <w:rPr>
              <w:rFonts w:ascii="Calibri" w:eastAsia="Calibri" w:hAnsi="Calibri" w:cs="Arial"/>
              <w:b/>
              <w:bCs/>
              <w:sz w:val="28"/>
              <w:szCs w:val="28"/>
            </w:rPr>
          </w:pPr>
        </w:p>
      </w:tc>
      <w:tc>
        <w:tcPr>
          <w:tcW w:w="2821" w:type="dxa"/>
        </w:tcPr>
        <w:p w:rsidR="00605FF7" w:rsidRPr="00324A28" w:rsidRDefault="00605FF7" w:rsidP="00C14814">
          <w:pPr>
            <w:rPr>
              <w:b/>
              <w:bCs/>
              <w:sz w:val="28"/>
              <w:szCs w:val="28"/>
            </w:rPr>
          </w:pPr>
        </w:p>
      </w:tc>
    </w:tr>
  </w:tbl>
  <w:p w:rsidR="00605FF7" w:rsidRDefault="00605FF7" w:rsidP="00605F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14B"/>
    <w:multiLevelType w:val="hybridMultilevel"/>
    <w:tmpl w:val="E36E7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A1D0C"/>
    <w:multiLevelType w:val="hybridMultilevel"/>
    <w:tmpl w:val="0A24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66105"/>
    <w:multiLevelType w:val="hybridMultilevel"/>
    <w:tmpl w:val="9646A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F5448"/>
    <w:multiLevelType w:val="hybridMultilevel"/>
    <w:tmpl w:val="AAC6198A"/>
    <w:lvl w:ilvl="0" w:tplc="6C9634B0">
      <w:numFmt w:val="bullet"/>
      <w:lvlText w:val="-"/>
      <w:lvlJc w:val="left"/>
      <w:pPr>
        <w:ind w:left="-42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</w:abstractNum>
  <w:abstractNum w:abstractNumId="4">
    <w:nsid w:val="6D0F1FF9"/>
    <w:multiLevelType w:val="hybridMultilevel"/>
    <w:tmpl w:val="A442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031FF"/>
    <w:rsid w:val="00036ABB"/>
    <w:rsid w:val="002400E1"/>
    <w:rsid w:val="002C3840"/>
    <w:rsid w:val="002F2F8B"/>
    <w:rsid w:val="003A5873"/>
    <w:rsid w:val="00427E79"/>
    <w:rsid w:val="005501ED"/>
    <w:rsid w:val="00564CFC"/>
    <w:rsid w:val="00605FF7"/>
    <w:rsid w:val="00707F17"/>
    <w:rsid w:val="007440E6"/>
    <w:rsid w:val="00765475"/>
    <w:rsid w:val="008C18D9"/>
    <w:rsid w:val="0097456B"/>
    <w:rsid w:val="00B203EE"/>
    <w:rsid w:val="00BC11BA"/>
    <w:rsid w:val="00C96D0D"/>
    <w:rsid w:val="00D12032"/>
    <w:rsid w:val="00D46FAB"/>
    <w:rsid w:val="00E3012F"/>
    <w:rsid w:val="00F031FF"/>
    <w:rsid w:val="00FA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F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05FF7"/>
  </w:style>
  <w:style w:type="paragraph" w:styleId="a4">
    <w:name w:val="footer"/>
    <w:basedOn w:val="a"/>
    <w:link w:val="Char0"/>
    <w:uiPriority w:val="99"/>
    <w:unhideWhenUsed/>
    <w:rsid w:val="00605F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05FF7"/>
  </w:style>
  <w:style w:type="paragraph" w:styleId="a5">
    <w:name w:val="Balloon Text"/>
    <w:basedOn w:val="a"/>
    <w:link w:val="Char1"/>
    <w:uiPriority w:val="99"/>
    <w:semiHidden/>
    <w:unhideWhenUsed/>
    <w:rsid w:val="006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05F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4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6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shaheen</dc:creator>
  <cp:keywords/>
  <dc:description/>
  <cp:lastModifiedBy>farah bayk</cp:lastModifiedBy>
  <cp:revision>15</cp:revision>
  <cp:lastPrinted>2018-07-02T10:49:00Z</cp:lastPrinted>
  <dcterms:created xsi:type="dcterms:W3CDTF">2018-07-02T10:27:00Z</dcterms:created>
  <dcterms:modified xsi:type="dcterms:W3CDTF">2022-05-18T18:43:00Z</dcterms:modified>
</cp:coreProperties>
</file>